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52" w:rsidRDefault="00177652" w:rsidP="00177652">
      <w:pPr>
        <w:pStyle w:val="p0"/>
        <w:shd w:val="clear" w:color="auto" w:fill="FFFFFF"/>
        <w:spacing w:before="0" w:beforeAutospacing="0" w:after="0" w:afterAutospacing="0" w:line="375" w:lineRule="atLeast"/>
        <w:jc w:val="center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公文小标宋简" w:eastAsia="公文小标宋简" w:hint="eastAsia"/>
          <w:color w:val="000000"/>
          <w:sz w:val="44"/>
          <w:szCs w:val="44"/>
          <w:shd w:val="clear" w:color="auto" w:fill="FFFFFF"/>
        </w:rPr>
        <w:t>关于选聘优秀学生干部挂职工作的通知</w:t>
      </w:r>
    </w:p>
    <w:p w:rsidR="00177652" w:rsidRDefault="00177652" w:rsidP="00EF3434">
      <w:pPr>
        <w:pStyle w:val="p0"/>
        <w:shd w:val="clear" w:color="auto" w:fill="FFFFFF"/>
        <w:spacing w:before="0" w:beforeAutospacing="0" w:after="0" w:afterAutospacing="0" w:line="375" w:lineRule="atLeast"/>
        <w:jc w:val="both"/>
        <w:rPr>
          <w:rFonts w:ascii="仿宋_GB2312" w:eastAsia="仿宋_GB2312" w:hAnsi="Verdana"/>
          <w:color w:val="000000"/>
          <w:sz w:val="28"/>
          <w:szCs w:val="28"/>
        </w:rPr>
      </w:pPr>
    </w:p>
    <w:p w:rsidR="007E1D1A" w:rsidRDefault="00EF2DA9" w:rsidP="007E1D1A">
      <w:pPr>
        <w:pStyle w:val="p0"/>
        <w:shd w:val="clear" w:color="auto" w:fill="FFFFFF"/>
        <w:spacing w:before="0" w:beforeAutospacing="0" w:after="0" w:afterAutospacing="0" w:line="375" w:lineRule="atLeast"/>
        <w:jc w:val="both"/>
        <w:rPr>
          <w:rFonts w:ascii="仿宋_GB2312" w:eastAsia="仿宋_GB2312" w:hAnsi="Verdana"/>
          <w:color w:val="000000"/>
          <w:sz w:val="28"/>
          <w:szCs w:val="28"/>
        </w:rPr>
      </w:pPr>
      <w:proofErr w:type="gramStart"/>
      <w:r>
        <w:rPr>
          <w:rFonts w:ascii="仿宋_GB2312" w:eastAsia="仿宋_GB2312" w:hAnsi="Verdana" w:hint="eastAsia"/>
          <w:color w:val="000000"/>
          <w:sz w:val="28"/>
          <w:szCs w:val="28"/>
        </w:rPr>
        <w:t>管院全体</w:t>
      </w:r>
      <w:proofErr w:type="gramEnd"/>
      <w:r>
        <w:rPr>
          <w:rFonts w:ascii="仿宋_GB2312" w:eastAsia="仿宋_GB2312" w:hAnsi="Verdana" w:hint="eastAsia"/>
          <w:color w:val="000000"/>
          <w:sz w:val="28"/>
          <w:szCs w:val="28"/>
        </w:rPr>
        <w:t>同学</w:t>
      </w:r>
      <w:r w:rsidR="007E1D1A">
        <w:rPr>
          <w:rFonts w:ascii="仿宋_GB2312" w:eastAsia="仿宋_GB2312" w:hAnsi="Verdana" w:hint="eastAsia"/>
          <w:color w:val="000000"/>
          <w:sz w:val="28"/>
          <w:szCs w:val="28"/>
        </w:rPr>
        <w:t>：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为进一步加强我校共青团工作，办好</w:t>
      </w:r>
      <w:r w:rsidR="00966BFE">
        <w:rPr>
          <w:rFonts w:ascii="仿宋_GB2312" w:eastAsia="仿宋_GB2312" w:hAnsi="Verdana" w:hint="eastAsia"/>
          <w:color w:val="000000"/>
          <w:sz w:val="28"/>
          <w:szCs w:val="28"/>
        </w:rPr>
        <w:t>中国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“</w:t>
      </w:r>
      <w:r w:rsidR="00177652">
        <w:rPr>
          <w:rFonts w:ascii="仿宋_GB2312" w:eastAsia="仿宋_GB2312" w:hAnsi="Verdana" w:hint="eastAsia"/>
          <w:color w:val="000000"/>
          <w:sz w:val="28"/>
          <w:szCs w:val="28"/>
        </w:rPr>
        <w:t>互联网+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”大学生</w:t>
      </w:r>
      <w:r w:rsidR="00966BFE">
        <w:rPr>
          <w:rFonts w:ascii="仿宋_GB2312" w:eastAsia="仿宋_GB2312" w:hAnsi="Verdana" w:hint="eastAsia"/>
          <w:color w:val="000000"/>
          <w:sz w:val="28"/>
          <w:szCs w:val="28"/>
        </w:rPr>
        <w:t>创新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创业大赛（以下简称“</w:t>
      </w:r>
      <w:r w:rsidR="00966BFE">
        <w:rPr>
          <w:rFonts w:ascii="仿宋_GB2312" w:eastAsia="仿宋_GB2312" w:hAnsi="Verdana" w:hint="eastAsia"/>
          <w:color w:val="000000"/>
          <w:sz w:val="28"/>
          <w:szCs w:val="28"/>
        </w:rPr>
        <w:t>互联网+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”大赛），增强青年学生的社会责任感和服务意识，培养优秀青年学生干部，校团委决定，面向全校公开选聘优秀学生干部到校团委挂职工作，请各单位结合选拔条件推荐候选人，具体职位与要求如下：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一、选拔条件：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1、在校</w:t>
      </w:r>
      <w:r w:rsidR="005446B4">
        <w:rPr>
          <w:rFonts w:ascii="仿宋_GB2312" w:eastAsia="仿宋_GB2312" w:hAnsi="Verdana" w:hint="eastAsia"/>
          <w:color w:val="000000"/>
          <w:sz w:val="28"/>
          <w:szCs w:val="28"/>
        </w:rPr>
        <w:t>硕博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研究生或高年级本科生；</w:t>
      </w:r>
      <w:r w:rsidR="007E1D1A">
        <w:rPr>
          <w:rFonts w:ascii="仿宋_GB2312" w:eastAsia="仿宋_GB2312" w:hAnsi="Verdana" w:hint="eastAsia"/>
          <w:color w:val="000000"/>
          <w:sz w:val="28"/>
          <w:szCs w:val="28"/>
        </w:rPr>
        <w:t> 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2、政治素质过硬，学习成绩优良；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3、有学生干部工作经历；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4、有较强的组织协调能力和分析、解决问题能力；有较强的文字和口头表达能力，熟悉常用办公软件；有一定的创新精神和开拓能力；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 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5、有充足的时间，能较好地协调工作与学习的关系。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二、挂职岗位设置：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1、根据工作需要，设立兼职学生副部长(副主任)岗位（详情见附件1）。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2、兼职人员工作期限原则上不少于1年，每周至少值班2天（或4个半天）。试用期为1个月，试用期满考核合格，由校团委正式发文聘任并颁发聘书。</w:t>
      </w:r>
    </w:p>
    <w:p w:rsidR="00EF3434" w:rsidRP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lastRenderedPageBreak/>
        <w:t>三、相关待遇：</w:t>
      </w:r>
    </w:p>
    <w:p w:rsidR="008D0DF0" w:rsidRDefault="00EF3434" w:rsidP="008D0DF0">
      <w:pPr>
        <w:pStyle w:val="p0"/>
        <w:shd w:val="clear" w:color="auto" w:fill="FFFFFF"/>
        <w:spacing w:before="0" w:beforeAutospacing="0" w:after="0" w:afterAutospacing="0" w:line="375" w:lineRule="atLeast"/>
        <w:ind w:firstLine="5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1、根据工作情况给予一定的补助。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="560"/>
        <w:jc w:val="both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2、表现优秀者可获得“</w:t>
      </w:r>
      <w:r w:rsidR="008D0DF0">
        <w:rPr>
          <w:rFonts w:ascii="仿宋_GB2312" w:eastAsia="仿宋_GB2312" w:hAnsi="Verdana" w:hint="eastAsia"/>
          <w:color w:val="000000"/>
          <w:sz w:val="28"/>
          <w:szCs w:val="28"/>
        </w:rPr>
        <w:t>互联网+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”大赛组委会颁发的荣誉证书</w:t>
      </w:r>
      <w:r w:rsidR="00337308">
        <w:rPr>
          <w:rFonts w:ascii="仿宋_GB2312" w:eastAsia="仿宋_GB2312" w:hAnsi="Verdana" w:hint="eastAsia"/>
          <w:color w:val="000000"/>
          <w:sz w:val="28"/>
          <w:szCs w:val="28"/>
        </w:rPr>
        <w:t>。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="5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四、选拔办法：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 </w:t>
      </w:r>
    </w:p>
    <w:p w:rsidR="007E1D1A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="5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1、请</w:t>
      </w:r>
      <w:r w:rsidR="00EF2DA9">
        <w:rPr>
          <w:rFonts w:ascii="仿宋_GB2312" w:eastAsia="仿宋_GB2312" w:hAnsi="Verdana" w:hint="eastAsia"/>
          <w:color w:val="000000"/>
          <w:sz w:val="28"/>
          <w:szCs w:val="28"/>
        </w:rPr>
        <w:t>有意愿报名的同学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于</w:t>
      </w:r>
      <w:r w:rsidR="00E64C48">
        <w:rPr>
          <w:rFonts w:ascii="仿宋_GB2312" w:eastAsia="仿宋_GB2312" w:hAnsi="Verdana"/>
          <w:color w:val="000000"/>
          <w:sz w:val="28"/>
          <w:szCs w:val="28"/>
        </w:rPr>
        <w:t>3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月</w:t>
      </w:r>
      <w:r w:rsidR="00E64C48">
        <w:rPr>
          <w:rFonts w:ascii="仿宋_GB2312" w:eastAsia="仿宋_GB2312" w:hAnsi="Verdana"/>
          <w:color w:val="000000"/>
          <w:sz w:val="28"/>
          <w:szCs w:val="28"/>
        </w:rPr>
        <w:t>1</w:t>
      </w:r>
      <w:r w:rsidR="00EF2DA9">
        <w:rPr>
          <w:rFonts w:ascii="仿宋_GB2312" w:eastAsia="仿宋_GB2312" w:hAnsi="Verdana" w:hint="eastAsia"/>
          <w:color w:val="000000"/>
          <w:sz w:val="28"/>
          <w:szCs w:val="28"/>
        </w:rPr>
        <w:t>0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日（周</w:t>
      </w:r>
      <w:r w:rsidR="00EF2DA9">
        <w:rPr>
          <w:rFonts w:ascii="仿宋_GB2312" w:eastAsia="仿宋_GB2312" w:hAnsi="Verdana" w:hint="eastAsia"/>
          <w:color w:val="000000"/>
          <w:sz w:val="28"/>
          <w:szCs w:val="28"/>
        </w:rPr>
        <w:t>四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）</w:t>
      </w:r>
      <w:r w:rsidR="00EF2DA9">
        <w:rPr>
          <w:rFonts w:ascii="仿宋_GB2312" w:eastAsia="仿宋_GB2312" w:hAnsi="Verdana" w:hint="eastAsia"/>
          <w:color w:val="000000"/>
          <w:sz w:val="28"/>
          <w:szCs w:val="28"/>
        </w:rPr>
        <w:t>下午5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:00前将申报表（见附件）</w:t>
      </w:r>
      <w:r w:rsidR="00EF2DA9">
        <w:rPr>
          <w:rFonts w:ascii="仿宋_GB2312" w:eastAsia="仿宋_GB2312" w:hAnsi="Verdana" w:hint="eastAsia"/>
          <w:color w:val="000000"/>
          <w:sz w:val="28"/>
          <w:szCs w:val="28"/>
        </w:rPr>
        <w:t>填写后</w:t>
      </w:r>
      <w:proofErr w:type="gramStart"/>
      <w:r w:rsidR="00EF2DA9">
        <w:rPr>
          <w:rFonts w:ascii="仿宋_GB2312" w:eastAsia="仿宋_GB2312" w:hAnsi="Verdana" w:hint="eastAsia"/>
          <w:color w:val="000000"/>
          <w:sz w:val="28"/>
          <w:szCs w:val="28"/>
        </w:rPr>
        <w:t>交至管院</w:t>
      </w:r>
      <w:proofErr w:type="gramEnd"/>
      <w:r w:rsidR="00EF2DA9">
        <w:rPr>
          <w:rFonts w:ascii="仿宋_GB2312" w:eastAsia="仿宋_GB2312" w:hAnsi="Verdana" w:hint="eastAsia"/>
          <w:color w:val="000000"/>
          <w:sz w:val="28"/>
          <w:szCs w:val="28"/>
        </w:rPr>
        <w:t>220杨沙迪老师处。</w:t>
      </w:r>
    </w:p>
    <w:p w:rsidR="00EF3434" w:rsidRDefault="00EF3434" w:rsidP="007E1D1A">
      <w:pPr>
        <w:pStyle w:val="p0"/>
        <w:shd w:val="clear" w:color="auto" w:fill="FFFFFF"/>
        <w:spacing w:before="0" w:beforeAutospacing="0" w:after="0" w:afterAutospacing="0" w:line="375" w:lineRule="atLeast"/>
        <w:ind w:firstLine="5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2、校团委根据各单位推荐的具体情况以及自愿报名的情况，将</w:t>
      </w:r>
    </w:p>
    <w:p w:rsidR="00EF3434" w:rsidRDefault="00EF3434" w:rsidP="00EF3434">
      <w:pPr>
        <w:pStyle w:val="p0"/>
        <w:shd w:val="clear" w:color="auto" w:fill="FFFFFF"/>
        <w:spacing w:before="0" w:beforeAutospacing="0" w:after="0" w:afterAutospacing="0" w:line="37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组织相关人员进行选拔，最终确定人选。面试时间另行通知。</w:t>
      </w:r>
    </w:p>
    <w:p w:rsidR="00EF3434" w:rsidRDefault="00EF3434" w:rsidP="00EF3434">
      <w:pPr>
        <w:pStyle w:val="p0"/>
        <w:shd w:val="clear" w:color="auto" w:fill="FFFFFF"/>
        <w:spacing w:before="0" w:beforeAutospacing="0" w:after="0" w:afterAutospacing="0" w:line="37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 </w:t>
      </w:r>
    </w:p>
    <w:p w:rsidR="00EF3434" w:rsidRPr="00066FDB" w:rsidRDefault="00EF3434" w:rsidP="00EF3434">
      <w:pPr>
        <w:pStyle w:val="p0"/>
        <w:shd w:val="clear" w:color="auto" w:fill="FFFFFF"/>
        <w:spacing w:before="0" w:beforeAutospacing="0" w:after="0" w:afterAutospacing="0" w:line="37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附件：</w:t>
      </w:r>
      <w:r w:rsidR="00EF2DA9">
        <w:rPr>
          <w:rFonts w:ascii="仿宋_GB2312" w:eastAsia="仿宋_GB2312" w:hAnsi="Verdana" w:hint="eastAsia"/>
          <w:color w:val="000000"/>
          <w:sz w:val="28"/>
          <w:szCs w:val="28"/>
        </w:rPr>
        <w:t>校团委兼职干部（学生）岗位职责、拟聘人数及岗位要求、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兼职干部（学生）候选人登记表</w:t>
      </w:r>
      <w:r w:rsidR="00EF2DA9">
        <w:rPr>
          <w:rFonts w:ascii="仿宋_GB2312" w:eastAsia="仿宋_GB2312" w:hAnsi="Verdana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EF3434" w:rsidRDefault="00EF3434" w:rsidP="00EF3434">
      <w:pPr>
        <w:pStyle w:val="p0"/>
        <w:shd w:val="clear" w:color="auto" w:fill="FFFFFF"/>
        <w:spacing w:before="0" w:beforeAutospacing="0" w:after="0" w:afterAutospacing="0" w:line="37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 </w:t>
      </w:r>
    </w:p>
    <w:p w:rsidR="00EF3434" w:rsidRDefault="00EF3434" w:rsidP="00EF3434">
      <w:pPr>
        <w:pStyle w:val="p0"/>
        <w:shd w:val="clear" w:color="auto" w:fill="FFFFFF"/>
        <w:spacing w:before="0" w:beforeAutospacing="0" w:after="0" w:afterAutospacing="0" w:line="37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 </w:t>
      </w:r>
    </w:p>
    <w:p w:rsidR="00EF2DA9" w:rsidRDefault="00EF2DA9" w:rsidP="00EF2DA9">
      <w:pPr>
        <w:pStyle w:val="p0"/>
        <w:shd w:val="clear" w:color="auto" w:fill="FFFFFF"/>
        <w:spacing w:before="0" w:beforeAutospacing="0" w:after="0" w:afterAutospacing="0" w:line="375" w:lineRule="atLeast"/>
        <w:jc w:val="right"/>
        <w:rPr>
          <w:rFonts w:ascii="仿宋_GB2312" w:eastAsia="仿宋_GB2312" w:hAnsi="Verdana" w:hint="eastAsi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                             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管理学院分团委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                 </w:t>
      </w:r>
    </w:p>
    <w:p w:rsidR="00EF3434" w:rsidRDefault="00EF3434" w:rsidP="00EF2DA9">
      <w:pPr>
        <w:pStyle w:val="p0"/>
        <w:shd w:val="clear" w:color="auto" w:fill="FFFFFF"/>
        <w:spacing w:before="0" w:beforeAutospacing="0" w:after="0" w:afterAutospacing="0" w:line="375" w:lineRule="atLeast"/>
        <w:ind w:right="560" w:firstLineChars="1650" w:firstLine="4620"/>
        <w:rPr>
          <w:rFonts w:ascii="Verdana" w:hAnsi="Verdana"/>
          <w:color w:val="000000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 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201</w:t>
      </w:r>
      <w:r w:rsidR="00E64C48">
        <w:rPr>
          <w:rFonts w:ascii="仿宋_GB2312" w:eastAsia="仿宋_GB2312" w:hAnsi="Verdana"/>
          <w:color w:val="000000"/>
          <w:sz w:val="28"/>
          <w:szCs w:val="28"/>
        </w:rPr>
        <w:t>6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年3月</w:t>
      </w:r>
      <w:r w:rsidR="00EF2DA9">
        <w:rPr>
          <w:rFonts w:ascii="仿宋_GB2312" w:eastAsia="仿宋_GB2312" w:hAnsi="Verdana" w:hint="eastAsia"/>
          <w:color w:val="000000"/>
          <w:sz w:val="28"/>
          <w:szCs w:val="28"/>
        </w:rPr>
        <w:t>9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日</w:t>
      </w:r>
    </w:p>
    <w:p w:rsidR="002D5171" w:rsidRDefault="002D5171">
      <w:pPr>
        <w:widowControl/>
        <w:jc w:val="left"/>
      </w:pPr>
      <w:r>
        <w:br w:type="page"/>
      </w:r>
    </w:p>
    <w:p w:rsidR="002D5171" w:rsidRDefault="002D5171" w:rsidP="002D5171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附件1</w:t>
      </w:r>
    </w:p>
    <w:p w:rsidR="002D5171" w:rsidRDefault="002D5171" w:rsidP="002D5171">
      <w:pPr>
        <w:widowControl/>
        <w:spacing w:line="360" w:lineRule="auto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校团委兼职干部（学生）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岗位职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责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、拟聘人数及岗位要求</w:t>
      </w:r>
    </w:p>
    <w:tbl>
      <w:tblPr>
        <w:tblW w:w="88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3090"/>
        <w:gridCol w:w="1065"/>
        <w:gridCol w:w="2757"/>
      </w:tblGrid>
      <w:tr w:rsidR="002D5171" w:rsidTr="00E93DD1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1" w:rsidRDefault="002D5171" w:rsidP="00E93DD1"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拟聘岗位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1" w:rsidRDefault="002D5171" w:rsidP="00E93DD1"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岗位基本职能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Default="002D5171" w:rsidP="00E93DD1"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拟聘人数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Default="002D5171" w:rsidP="00E93DD1"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岗位要求</w:t>
            </w:r>
          </w:p>
        </w:tc>
      </w:tr>
      <w:tr w:rsidR="002D5171" w:rsidRPr="00E60388" w:rsidTr="00E93DD1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办公室副主任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协助从事：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1、办公室文档资料的管理存档、制度建设、财务及其他日常运行、维护工作； 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2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团委对外联系和接待工作；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2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“互联网+”大赛物资采购、管理；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2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“互联网+”大赛会务组织及文字资料整理工作；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2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“互联网+”大赛合作单位联系和接洽。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3-5人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1、责任心强、待人诚恳，有较强的组织协调能力和人际交往能力；</w:t>
            </w:r>
          </w:p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2、工作勤劳、认真、有条理，对团学工作有一定的了解；</w:t>
            </w:r>
          </w:p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3、有比较充裕的课余时间，对工作充满热情；</w:t>
            </w:r>
          </w:p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4、具有一定的语言文字功底。</w:t>
            </w:r>
          </w:p>
        </w:tc>
      </w:tr>
      <w:tr w:rsidR="002D5171" w:rsidRPr="00E60388" w:rsidTr="00E93DD1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4B3CAD" w:rsidP="00E93DD1">
            <w:pPr>
              <w:widowControl/>
              <w:autoSpaceDN w:val="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组织</w:t>
            </w:r>
            <w:r w:rsidR="002D5171"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部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部长助理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Calibri" w:eastAsia="仿宋_GB2312" w:hAnsi="Calibri" w:cs="Calibri"/>
                <w:color w:val="000000"/>
                <w:kern w:val="0"/>
                <w:szCs w:val="21"/>
              </w:rPr>
              <w:t> </w:t>
            </w: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协助从事：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1.基层团组织建设指导。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2.组织部日常工作指导、管理、协调；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3.基层团组织理论学习组织、管理；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2-3人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Calibri" w:eastAsia="仿宋_GB2312" w:hAnsi="Calibri" w:cs="Calibri"/>
                <w:color w:val="000000"/>
                <w:kern w:val="0"/>
                <w:szCs w:val="21"/>
              </w:rPr>
              <w:t> 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1.政治立场坚定，责任心强，务实肯干，有较强的文字表达能力。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2.有一定的团务工作经验。</w:t>
            </w:r>
          </w:p>
        </w:tc>
      </w:tr>
      <w:tr w:rsidR="002D5171" w:rsidRPr="00E60388" w:rsidTr="00E93DD1">
        <w:trPr>
          <w:trHeight w:val="4919"/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宣传部副部长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协助从事：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1、“互联网+”大赛宣传方案设计；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2、“互联网+”大赛微博、</w:t>
            </w:r>
            <w:proofErr w:type="gramStart"/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微信等</w:t>
            </w:r>
            <w:proofErr w:type="gramEnd"/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新媒体平台运营；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3、“互联网+”大赛有关活动新闻报道；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4、“互联网+”大赛宣传品设计、制作；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5、重要活动摄影、摄像。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3-5人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numPr>
                <w:ilvl w:val="0"/>
                <w:numId w:val="1"/>
              </w:numPr>
              <w:autoSpaceDN w:val="0"/>
              <w:spacing w:beforeAutospacing="1" w:afterAutospacing="1"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有较强的文字组织能力和较好的语言表达能力；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1"/>
              </w:numPr>
              <w:autoSpaceDN w:val="0"/>
              <w:spacing w:beforeAutospacing="1" w:afterAutospacing="1"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有记者团、新闻中心等相关组织学生工作经验；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1"/>
              </w:numPr>
              <w:autoSpaceDN w:val="0"/>
              <w:spacing w:beforeAutospacing="1" w:afterAutospacing="1"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新闻学、艺术设计、工业设计等相关专业或擅长摄影、摄像、新媒体平台运营者优先。</w:t>
            </w:r>
          </w:p>
        </w:tc>
      </w:tr>
      <w:tr w:rsidR="002D5171" w:rsidRPr="00E60388" w:rsidTr="00E93DD1">
        <w:trPr>
          <w:trHeight w:val="4295"/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科创部副部长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协助从事：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1、科技创新活动的组织；</w:t>
            </w:r>
          </w:p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2、“互联网+”大赛全国参赛作品的收集和整理；</w:t>
            </w:r>
          </w:p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3、我校“互联网+”大赛参赛作品的选拔和包装；</w:t>
            </w:r>
          </w:p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4、</w:t>
            </w:r>
            <w:r w:rsidRPr="00E60388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推进共青团信息化建设工作</w:t>
            </w: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。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3-5人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1、工作严谨认真、责任心强，有较强的文字表达能力；</w:t>
            </w:r>
          </w:p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2、熟悉科技创新或创业工作，有较强的策划能力；</w:t>
            </w:r>
          </w:p>
          <w:p w:rsidR="002D5171" w:rsidRPr="00E60388" w:rsidRDefault="002D5171" w:rsidP="00E93DD1">
            <w:pPr>
              <w:widowControl/>
              <w:autoSpaceDN w:val="0"/>
              <w:spacing w:line="4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3、信息化建设工作需要有软件开发、系统维护的经验，对学生活动较为熟悉。</w:t>
            </w:r>
          </w:p>
        </w:tc>
      </w:tr>
      <w:tr w:rsidR="002D5171" w:rsidRPr="00E60388" w:rsidTr="00E93DD1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社会实践部副部长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协助从事：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5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“互联网+”大赛及其他大型活动志愿者招募、培训；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5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寒暑假社会实践活动的组织、评优；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5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志愿服务队的管理与建设。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2-3人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numPr>
                <w:ilvl w:val="0"/>
                <w:numId w:val="6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对志愿服务工作有热情；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6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有管理工作经验；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6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有较强的沟通、协调能力。</w:t>
            </w:r>
          </w:p>
        </w:tc>
      </w:tr>
      <w:tr w:rsidR="002D5171" w:rsidRPr="00E60388" w:rsidTr="00E93DD1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文艺部副部长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协助从事：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3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“互联网+”大赛开闭幕式等大型活动的组织工作；</w:t>
            </w:r>
          </w:p>
          <w:p w:rsidR="002D5171" w:rsidRPr="00E60388" w:rsidRDefault="002D5171" w:rsidP="00E93DD1">
            <w:pPr>
              <w:widowControl/>
              <w:numPr>
                <w:ilvl w:val="0"/>
                <w:numId w:val="3"/>
              </w:numPr>
              <w:autoSpaceDN w:val="0"/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校园文化活动组织。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autoSpaceDN w:val="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3-5人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1" w:rsidRPr="00E60388" w:rsidRDefault="002D5171" w:rsidP="00E93DD1">
            <w:pPr>
              <w:widowControl/>
              <w:numPr>
                <w:ilvl w:val="0"/>
                <w:numId w:val="4"/>
              </w:numPr>
              <w:autoSpaceDN w:val="0"/>
              <w:spacing w:afterAutospacing="1"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组织协作领导能力强，有组织大型文艺活动的经验和经历；</w:t>
            </w:r>
          </w:p>
          <w:p w:rsidR="002D5171" w:rsidRPr="00E60388" w:rsidRDefault="002D5171" w:rsidP="00E60388">
            <w:pPr>
              <w:widowControl/>
              <w:numPr>
                <w:ilvl w:val="0"/>
                <w:numId w:val="4"/>
              </w:numPr>
              <w:autoSpaceDN w:val="0"/>
              <w:spacing w:afterAutospacing="1"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E6038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语言文字功底强。</w:t>
            </w:r>
          </w:p>
        </w:tc>
      </w:tr>
    </w:tbl>
    <w:p w:rsidR="0081074C" w:rsidRDefault="0081074C" w:rsidP="0081074C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81074C" w:rsidRDefault="0081074C" w:rsidP="0081074C">
      <w:pPr>
        <w:widowControl/>
        <w:spacing w:line="360" w:lineRule="auto"/>
        <w:jc w:val="center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校团委兼职干部（学生）候选人登记表</w:t>
      </w:r>
    </w:p>
    <w:p w:rsidR="0081074C" w:rsidRDefault="0081074C" w:rsidP="0081074C">
      <w:pPr>
        <w:widowControl/>
        <w:spacing w:line="240" w:lineRule="exact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637"/>
        <w:gridCol w:w="1503"/>
        <w:gridCol w:w="1637"/>
        <w:gridCol w:w="1779"/>
      </w:tblGrid>
      <w:tr w:rsidR="0081074C" w:rsidTr="00E93DD1">
        <w:trPr>
          <w:trHeight w:val="73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737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"/>
                <w:szCs w:val="2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照片</w:t>
            </w:r>
          </w:p>
        </w:tc>
      </w:tr>
      <w:tr w:rsidR="0081074C" w:rsidTr="00E93DD1">
        <w:trPr>
          <w:trHeight w:hRule="exact" w:val="73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737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"/>
                <w:szCs w:val="2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81074C" w:rsidTr="00E93DD1">
        <w:trPr>
          <w:trHeight w:hRule="exact" w:val="73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院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 w:val="1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737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 w:val="1"/>
                <w:szCs w:val="2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81074C" w:rsidTr="00E93DD1">
        <w:trPr>
          <w:trHeight w:hRule="exact" w:val="73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 w:val="1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737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竞聘岗位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 w:val="1"/>
                <w:szCs w:val="28"/>
              </w:rPr>
            </w:pPr>
          </w:p>
        </w:tc>
      </w:tr>
      <w:tr w:rsidR="00A62D29" w:rsidTr="00983C8C">
        <w:trPr>
          <w:trHeight w:hRule="exact" w:val="73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29" w:rsidRDefault="00A62D29" w:rsidP="00E93DD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特长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29" w:rsidRDefault="00A62D29" w:rsidP="00E93DD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 w:val="1"/>
                <w:szCs w:val="28"/>
              </w:rPr>
            </w:pPr>
          </w:p>
        </w:tc>
      </w:tr>
      <w:tr w:rsidR="0081074C" w:rsidTr="00A62D29">
        <w:trPr>
          <w:trHeight w:hRule="exact" w:val="2493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成绩排名及担任社会</w:t>
            </w:r>
          </w:p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工作情况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kern w:val="0"/>
                <w:sz w:val="1"/>
                <w:szCs w:val="28"/>
              </w:rPr>
            </w:pPr>
          </w:p>
        </w:tc>
      </w:tr>
      <w:tr w:rsidR="0081074C" w:rsidTr="00A62D29">
        <w:trPr>
          <w:trHeight w:hRule="exact" w:val="219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个人获得</w:t>
            </w:r>
          </w:p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kern w:val="0"/>
                <w:sz w:val="1"/>
                <w:szCs w:val="28"/>
              </w:rPr>
            </w:pPr>
          </w:p>
        </w:tc>
      </w:tr>
      <w:tr w:rsidR="0081074C" w:rsidTr="00E93DD1">
        <w:trPr>
          <w:trHeight w:hRule="exact" w:val="1853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院系分团委意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74C" w:rsidRDefault="0081074C" w:rsidP="00E93DD1">
            <w:pPr>
              <w:widowControl/>
              <w:spacing w:line="1853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1074C" w:rsidTr="00E93DD1">
        <w:trPr>
          <w:trHeight w:hRule="exact" w:val="1876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4C" w:rsidRDefault="0081074C" w:rsidP="00E93D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74C" w:rsidRDefault="0081074C" w:rsidP="00E93DD1">
            <w:pPr>
              <w:widowControl/>
              <w:spacing w:line="1876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77851" w:rsidRPr="00E60388" w:rsidRDefault="00077851" w:rsidP="00A62D29">
      <w:pPr>
        <w:rPr>
          <w:szCs w:val="21"/>
        </w:rPr>
      </w:pPr>
    </w:p>
    <w:sectPr w:rsidR="00077851" w:rsidRPr="00E60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F8" w:rsidRDefault="005F4EF8" w:rsidP="005446B4">
      <w:r>
        <w:separator/>
      </w:r>
    </w:p>
  </w:endnote>
  <w:endnote w:type="continuationSeparator" w:id="0">
    <w:p w:rsidR="005F4EF8" w:rsidRDefault="005F4EF8" w:rsidP="0054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F8" w:rsidRDefault="005F4EF8" w:rsidP="005446B4">
      <w:r>
        <w:separator/>
      </w:r>
    </w:p>
  </w:footnote>
  <w:footnote w:type="continuationSeparator" w:id="0">
    <w:p w:rsidR="005F4EF8" w:rsidRDefault="005F4EF8" w:rsidP="0054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24F54"/>
    <w:multiLevelType w:val="singleLevel"/>
    <w:tmpl w:val="53324F54"/>
    <w:lvl w:ilvl="0">
      <w:start w:val="1"/>
      <w:numFmt w:val="decimal"/>
      <w:suff w:val="nothing"/>
      <w:lvlText w:val="%1、"/>
      <w:lvlJc w:val="left"/>
    </w:lvl>
  </w:abstractNum>
  <w:abstractNum w:abstractNumId="1">
    <w:nsid w:val="533285B1"/>
    <w:multiLevelType w:val="singleLevel"/>
    <w:tmpl w:val="533285B1"/>
    <w:lvl w:ilvl="0">
      <w:start w:val="2"/>
      <w:numFmt w:val="decimal"/>
      <w:suff w:val="nothing"/>
      <w:lvlText w:val="%1、"/>
      <w:lvlJc w:val="left"/>
    </w:lvl>
  </w:abstractNum>
  <w:abstractNum w:abstractNumId="2">
    <w:nsid w:val="53328676"/>
    <w:multiLevelType w:val="singleLevel"/>
    <w:tmpl w:val="53328676"/>
    <w:lvl w:ilvl="0">
      <w:start w:val="1"/>
      <w:numFmt w:val="decimal"/>
      <w:suff w:val="nothing"/>
      <w:lvlText w:val="%1、"/>
      <w:lvlJc w:val="left"/>
    </w:lvl>
  </w:abstractNum>
  <w:abstractNum w:abstractNumId="3">
    <w:nsid w:val="53328D16"/>
    <w:multiLevelType w:val="singleLevel"/>
    <w:tmpl w:val="53328D16"/>
    <w:lvl w:ilvl="0">
      <w:start w:val="1"/>
      <w:numFmt w:val="decimal"/>
      <w:suff w:val="nothing"/>
      <w:lvlText w:val="%1、"/>
      <w:lvlJc w:val="left"/>
    </w:lvl>
  </w:abstractNum>
  <w:abstractNum w:abstractNumId="4">
    <w:nsid w:val="533A19F6"/>
    <w:multiLevelType w:val="singleLevel"/>
    <w:tmpl w:val="533A19F6"/>
    <w:lvl w:ilvl="0">
      <w:start w:val="1"/>
      <w:numFmt w:val="decimal"/>
      <w:suff w:val="nothing"/>
      <w:lvlText w:val="%1、"/>
      <w:lvlJc w:val="left"/>
    </w:lvl>
  </w:abstractNum>
  <w:abstractNum w:abstractNumId="5">
    <w:nsid w:val="533A1AB0"/>
    <w:multiLevelType w:val="singleLevel"/>
    <w:tmpl w:val="533A1AB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4C"/>
    <w:rsid w:val="00066FDB"/>
    <w:rsid w:val="00077851"/>
    <w:rsid w:val="00177652"/>
    <w:rsid w:val="002D5171"/>
    <w:rsid w:val="00337308"/>
    <w:rsid w:val="003C4C88"/>
    <w:rsid w:val="004B3CAD"/>
    <w:rsid w:val="005446B4"/>
    <w:rsid w:val="005F4EF8"/>
    <w:rsid w:val="007E1D1A"/>
    <w:rsid w:val="0081074C"/>
    <w:rsid w:val="008D0DF0"/>
    <w:rsid w:val="00966BFE"/>
    <w:rsid w:val="00A62D29"/>
    <w:rsid w:val="00AE4E4C"/>
    <w:rsid w:val="00CC5E1E"/>
    <w:rsid w:val="00E13247"/>
    <w:rsid w:val="00E60388"/>
    <w:rsid w:val="00E64C48"/>
    <w:rsid w:val="00EF2DA9"/>
    <w:rsid w:val="00EF3434"/>
    <w:rsid w:val="00F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F34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4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F34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4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ysd</cp:lastModifiedBy>
  <cp:revision>16</cp:revision>
  <dcterms:created xsi:type="dcterms:W3CDTF">2016-03-01T02:00:00Z</dcterms:created>
  <dcterms:modified xsi:type="dcterms:W3CDTF">2016-03-09T06:52:00Z</dcterms:modified>
</cp:coreProperties>
</file>